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6257C" w14:textId="77777777" w:rsidR="00273E3B" w:rsidRDefault="00273E3B">
      <w:pPr>
        <w:ind w:left="0"/>
        <w:rPr>
          <w:rFonts w:ascii="Garamond" w:eastAsia="Helvetica Neue" w:hAnsi="Garamond"/>
          <w:b/>
          <w:color w:val="97467C"/>
          <w:sz w:val="52"/>
          <w:szCs w:val="52"/>
          <w:lang w:val="es-ES_tradnl"/>
        </w:rPr>
      </w:pPr>
    </w:p>
    <w:p w14:paraId="10725CE9" w14:textId="77777777" w:rsidR="00BF3C47" w:rsidRPr="00BF3C47" w:rsidRDefault="00BF3C47" w:rsidP="00BF3C47">
      <w:pPr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ind w:left="0"/>
        <w:rPr>
          <w:rFonts w:asciiTheme="minorHAnsi" w:eastAsia="Helvetica Neue" w:hAnsiTheme="minorHAnsi" w:cstheme="minorHAnsi"/>
          <w:b/>
          <w:bCs/>
          <w:color w:val="1D8CC8" w:themeColor="accent4"/>
          <w:sz w:val="48"/>
          <w:szCs w:val="48"/>
          <w:lang w:val="en-BE"/>
        </w:rPr>
      </w:pPr>
      <w:r w:rsidRPr="00BF3C47">
        <w:rPr>
          <w:rFonts w:asciiTheme="minorHAnsi" w:eastAsia="Helvetica Neue" w:hAnsiTheme="minorHAnsi" w:cstheme="minorHAnsi"/>
          <w:b/>
          <w:bCs/>
          <w:color w:val="1D8CC8" w:themeColor="accent4"/>
          <w:sz w:val="48"/>
          <w:szCs w:val="48"/>
          <w:rtl/>
        </w:rPr>
        <w:t>المستوى</w:t>
      </w:r>
      <w:r w:rsidRPr="00BF3C47">
        <w:rPr>
          <w:rFonts w:asciiTheme="minorHAnsi" w:eastAsia="Helvetica Neue" w:hAnsiTheme="minorHAnsi" w:cstheme="minorHAnsi"/>
          <w:b/>
          <w:bCs/>
          <w:color w:val="1D8CC8" w:themeColor="accent4"/>
          <w:sz w:val="48"/>
          <w:szCs w:val="48"/>
          <w:lang w:val="es-ES_tradnl"/>
        </w:rPr>
        <w:t xml:space="preserve"> </w:t>
      </w:r>
      <w:r w:rsidRPr="00BF3C47">
        <w:rPr>
          <w:rFonts w:asciiTheme="minorHAnsi" w:eastAsia="Helvetica Neue" w:hAnsiTheme="minorHAnsi" w:cstheme="minorHAnsi"/>
          <w:b/>
          <w:bCs/>
          <w:color w:val="1D8CC8" w:themeColor="accent4"/>
          <w:sz w:val="48"/>
          <w:szCs w:val="48"/>
          <w:rtl/>
        </w:rPr>
        <w:t>الثالث</w:t>
      </w:r>
      <w:r w:rsidRPr="00BF3C47">
        <w:rPr>
          <w:rFonts w:asciiTheme="minorHAnsi" w:eastAsia="Helvetica Neue" w:hAnsiTheme="minorHAnsi" w:cstheme="minorHAnsi" w:hint="cs"/>
          <w:b/>
          <w:bCs/>
          <w:color w:val="1D8CC8" w:themeColor="accent4"/>
          <w:sz w:val="48"/>
          <w:szCs w:val="48"/>
          <w:rtl/>
          <w:lang w:bidi="ar-IQ"/>
        </w:rPr>
        <w:t xml:space="preserve"> : </w:t>
      </w:r>
      <w:r w:rsidRPr="00BF3C47">
        <w:rPr>
          <w:rFonts w:asciiTheme="minorHAnsi" w:eastAsia="Helvetica Neue" w:hAnsiTheme="minorHAnsi" w:cstheme="minorHAnsi"/>
          <w:b/>
          <w:bCs/>
          <w:color w:val="1D8CC8" w:themeColor="accent4"/>
          <w:sz w:val="48"/>
          <w:szCs w:val="48"/>
          <w:lang w:val="es-ES_tradnl"/>
        </w:rPr>
        <w:t>CPIMS+</w:t>
      </w:r>
    </w:p>
    <w:p w14:paraId="67D3970D" w14:textId="77777777" w:rsidR="00170BB6" w:rsidRDefault="00170BB6">
      <w:pPr>
        <w:ind w:left="0"/>
        <w:rPr>
          <w:rtl/>
          <w:lang w:val="en-GB" w:bidi="ar-IQ"/>
        </w:rPr>
      </w:pPr>
    </w:p>
    <w:p w14:paraId="1A51E1EA" w14:textId="77777777" w:rsidR="00BF3C47" w:rsidRPr="00BF3C47" w:rsidRDefault="00BF3C47" w:rsidP="00BF3C47">
      <w:pPr>
        <w:ind w:left="0"/>
        <w:jc w:val="right"/>
        <w:rPr>
          <w:sz w:val="24"/>
          <w:szCs w:val="24"/>
          <w:lang w:val="en-GB" w:bidi="ar-IQ"/>
        </w:rPr>
      </w:pPr>
      <w:r w:rsidRPr="00BF3C47">
        <w:rPr>
          <w:sz w:val="24"/>
          <w:szCs w:val="24"/>
          <w:rtl/>
          <w:lang w:val="en-GB" w:bidi="ar-IQ"/>
        </w:rPr>
        <w:t>دراسة الحالة</w:t>
      </w:r>
    </w:p>
    <w:p w14:paraId="308FCA24" w14:textId="77777777" w:rsidR="00BF3C47" w:rsidRDefault="00BF3C47" w:rsidP="00BF3C47">
      <w:pPr>
        <w:ind w:left="0"/>
        <w:jc w:val="right"/>
        <w:rPr>
          <w:sz w:val="24"/>
          <w:szCs w:val="24"/>
          <w:rtl/>
          <w:lang w:val="en-GB" w:bidi="ar-IQ"/>
        </w:rPr>
      </w:pPr>
      <w:r w:rsidRPr="00BF3C47">
        <w:rPr>
          <w:sz w:val="24"/>
          <w:szCs w:val="24"/>
          <w:rtl/>
          <w:lang w:val="en-GB" w:bidi="ar-IQ"/>
        </w:rPr>
        <w:t>ربط أشرطة الفيديو</w:t>
      </w:r>
    </w:p>
    <w:p w14:paraId="23AA98F4" w14:textId="77777777" w:rsidR="00BF3C47" w:rsidRDefault="00BF3C47" w:rsidP="00BF3C47">
      <w:pPr>
        <w:ind w:left="0"/>
        <w:jc w:val="right"/>
        <w:rPr>
          <w:sz w:val="24"/>
          <w:szCs w:val="24"/>
          <w:rtl/>
          <w:lang w:val="en-GB" w:bidi="ar-IQ"/>
        </w:rPr>
      </w:pPr>
    </w:p>
    <w:p w14:paraId="0810F58C" w14:textId="77777777" w:rsidR="00BF3C47" w:rsidRDefault="00BF3C47" w:rsidP="00BF3C47">
      <w:pPr>
        <w:rPr>
          <w:lang w:val="en-BE"/>
        </w:rPr>
      </w:pPr>
      <w:r w:rsidRPr="00BF3C47">
        <w:rPr>
          <w:lang w:val="fr-BE"/>
        </w:rPr>
        <w:t>Identification &amp; Registration: </w:t>
      </w:r>
      <w:hyperlink r:id="rId6" w:history="1">
        <w:r w:rsidRPr="00BF3C47">
          <w:rPr>
            <w:rStyle w:val="Hyperlink"/>
            <w:lang w:val="fr-BE"/>
          </w:rPr>
          <w:t>https://youtu.be/HK1ZQqJqp2I</w:t>
        </w:r>
      </w:hyperlink>
    </w:p>
    <w:p w14:paraId="0DA8C1C5" w14:textId="77777777" w:rsidR="00BF3C47" w:rsidRPr="00BF3C47" w:rsidRDefault="00BF3C47" w:rsidP="00BF3C47">
      <w:pPr>
        <w:rPr>
          <w:lang w:val="en-BE"/>
        </w:rPr>
      </w:pPr>
      <w:r w:rsidRPr="00BF3C47">
        <w:rPr>
          <w:lang w:val="en-BE"/>
        </w:rPr>
        <w:t>Assessment: </w:t>
      </w:r>
      <w:hyperlink r:id="rId7" w:history="1">
        <w:r w:rsidRPr="00BF3C47">
          <w:rPr>
            <w:rStyle w:val="Hyperlink"/>
            <w:lang w:val="en-BE"/>
          </w:rPr>
          <w:t>https://youtu.be/noWDerVmVlY</w:t>
        </w:r>
      </w:hyperlink>
    </w:p>
    <w:p w14:paraId="1E1E681A" w14:textId="77777777" w:rsidR="00BF3C47" w:rsidRPr="00BF3C47" w:rsidRDefault="00BF3C47" w:rsidP="00BF3C47">
      <w:pPr>
        <w:rPr>
          <w:lang w:val="en-BE"/>
        </w:rPr>
      </w:pPr>
      <w:r w:rsidRPr="00BF3C47">
        <w:rPr>
          <w:lang w:val="en-BE"/>
        </w:rPr>
        <w:t>Case Planning: </w:t>
      </w:r>
      <w:hyperlink r:id="rId8" w:history="1">
        <w:r w:rsidRPr="00BF3C47">
          <w:rPr>
            <w:rStyle w:val="Hyperlink"/>
            <w:lang w:val="en-BE"/>
          </w:rPr>
          <w:t>https://youtu.be/zHohI-eIQy4</w:t>
        </w:r>
      </w:hyperlink>
    </w:p>
    <w:p w14:paraId="0F8C7681" w14:textId="77777777" w:rsidR="00BF3C47" w:rsidRDefault="00BF3C47" w:rsidP="00BF3C47">
      <w:r>
        <w:t>Implementing the Case Plan: </w:t>
      </w:r>
      <w:hyperlink r:id="rId9" w:history="1">
        <w:r>
          <w:rPr>
            <w:rStyle w:val="Hyperlink"/>
          </w:rPr>
          <w:t>https://youtu.be/AeuqXmQ3Ec8</w:t>
        </w:r>
      </w:hyperlink>
    </w:p>
    <w:p w14:paraId="1AAAEA2A" w14:textId="77777777" w:rsidR="00BF3C47" w:rsidRDefault="00BF3C47" w:rsidP="00BF3C47">
      <w:r>
        <w:t>Follow Up &amp; Review: </w:t>
      </w:r>
      <w:hyperlink r:id="rId10" w:history="1">
        <w:r>
          <w:rPr>
            <w:rStyle w:val="Hyperlink"/>
          </w:rPr>
          <w:t>https://youtu.be/FAGk19msXKM</w:t>
        </w:r>
      </w:hyperlink>
    </w:p>
    <w:p w14:paraId="29E602AF" w14:textId="77777777" w:rsidR="00BF3C47" w:rsidRDefault="00BF3C47" w:rsidP="00BF3C47">
      <w:r>
        <w:t>Case Closure: </w:t>
      </w:r>
      <w:hyperlink r:id="rId11" w:history="1">
        <w:r>
          <w:rPr>
            <w:rStyle w:val="Hyperlink"/>
          </w:rPr>
          <w:t>https://youtu.be/V4EaEspgnw0</w:t>
        </w:r>
      </w:hyperlink>
    </w:p>
    <w:p w14:paraId="4D9F0F34" w14:textId="174A97B4" w:rsidR="00BF3C47" w:rsidRDefault="00BF3C47" w:rsidP="00BF3C47">
      <w:pPr>
        <w:ind w:left="0"/>
        <w:jc w:val="right"/>
      </w:pPr>
      <w:r>
        <w:t xml:space="preserve"> </w:t>
      </w:r>
    </w:p>
    <w:p w14:paraId="59401FE9" w14:textId="77777777" w:rsidR="003C5A7D" w:rsidRPr="003C5A7D" w:rsidRDefault="003C5A7D">
      <w:pPr>
        <w:ind w:left="0"/>
      </w:pPr>
    </w:p>
    <w:sectPr w:rsidR="003C5A7D" w:rsidRPr="003C5A7D">
      <w:headerReference w:type="default" r:id="rId12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D3220" w14:textId="77777777" w:rsidR="008C2621" w:rsidRDefault="008C2621">
      <w:pPr>
        <w:spacing w:after="0" w:line="240" w:lineRule="auto"/>
      </w:pPr>
      <w:r>
        <w:separator/>
      </w:r>
    </w:p>
  </w:endnote>
  <w:endnote w:type="continuationSeparator" w:id="0">
    <w:p w14:paraId="466965DB" w14:textId="77777777" w:rsidR="008C2621" w:rsidRDefault="008C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E17E6" w14:textId="77777777" w:rsidR="008C2621" w:rsidRDefault="008C262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60777D" w14:textId="77777777" w:rsidR="008C2621" w:rsidRDefault="008C2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F061" w14:textId="77777777" w:rsidR="00B3528B" w:rsidRDefault="0000000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CC95FE" wp14:editId="18A30A71">
          <wp:simplePos x="0" y="0"/>
          <wp:positionH relativeFrom="margin">
            <wp:posOffset>4275112</wp:posOffset>
          </wp:positionH>
          <wp:positionV relativeFrom="paragraph">
            <wp:posOffset>-89702</wp:posOffset>
          </wp:positionV>
          <wp:extent cx="1407161" cy="401321"/>
          <wp:effectExtent l="0" t="0" r="0" b="0"/>
          <wp:wrapNone/>
          <wp:docPr id="208312981" name="Picture 6" descr="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161" cy="4013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BB6"/>
    <w:rsid w:val="00170BB6"/>
    <w:rsid w:val="00273E3B"/>
    <w:rsid w:val="003C5A7D"/>
    <w:rsid w:val="00847771"/>
    <w:rsid w:val="008C2621"/>
    <w:rsid w:val="00A42A99"/>
    <w:rsid w:val="00BF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5F6A2"/>
  <w15:docId w15:val="{8C9D8498-15CE-4269-B8D1-0B17603A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kern w:val="3"/>
        <w:sz w:val="22"/>
        <w:szCs w:val="22"/>
        <w:lang w:val="en-BE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="357"/>
    </w:pPr>
    <w:rPr>
      <w:rFonts w:cs="Calibri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rPr>
      <w:rFonts w:ascii="Calibri" w:eastAsia="Calibri" w:hAnsi="Calibri" w:cs="Calibri"/>
      <w:kern w:val="0"/>
      <w:lang w:val="en-US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rPr>
      <w:rFonts w:ascii="Calibri" w:eastAsia="Calibri" w:hAnsi="Calibri" w:cs="Calibri"/>
      <w:kern w:val="0"/>
      <w:lang w:val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pPr>
      <w:spacing w:before="100" w:after="10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en-BE" w:eastAsia="en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com/v3/__https:/youtu.be/zHohI-eIQy4__;!!IDEMUsA!FqSc4KkBBXPhKeVSKUKZ89Iw98-k4zEnyDa5zs7X2rP6gmt5htaelGgF6uBo33bKLqQMFUzLTXNVWZhkm1wS7rdQKJCQ5GwFmm153f8$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ldefense.com/v3/__https:/youtu.be/noWDerVmVlY__;!!IDEMUsA!FqSc4KkBBXPhKeVSKUKZ89Iw98-k4zEnyDa5zs7X2rP6gmt5htaelGgF6uBo33bKLqQMFUzLTXNVWZhkm1wS7rdQKJCQ5GwFHxJPrbQ$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ldefense.com/v3/__https:/youtu.be/HK1ZQqJqp2I__;!!IDEMUsA!FqSc4KkBBXPhKeVSKUKZ89Iw98-k4zEnyDa5zs7X2rP6gmt5htaelGgF6uBo33bKLqQMFUzLTXNVWZhkm1wS7rdQKJCQ5GwFOZERs5I$" TargetMode="External"/><Relationship Id="rId11" Type="http://schemas.openxmlformats.org/officeDocument/2006/relationships/hyperlink" Target="https://urldefense.com/v3/__https:/youtu.be/V4EaEspgnw0__;!!IDEMUsA!FqSc4KkBBXPhKeVSKUKZ89Iw98-k4zEnyDa5zs7X2rP6gmt5htaelGgF6uBo33bKLqQMFUzLTXNVWZhkm1wS7rdQKJCQ5GwFTFbexno$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urldefense.com/v3/__https:/youtu.be/FAGk19msXKM__;!!IDEMUsA!FqSc4KkBBXPhKeVSKUKZ89Iw98-k4zEnyDa5zs7X2rP6gmt5htaelGgF6uBo33bKLqQMFUzLTXNVWZhkm1wS7rdQKJCQ5GwFW2tb1jQ$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urldefense.com/v3/__https:/youtu.be/AeuqXmQ3Ec8__;!!IDEMUsA!FqSc4KkBBXPhKeVSKUKZ89Iw98-k4zEnyDa5zs7X2rP6gmt5htaelGgF6uBo33bKLqQMFUzLTXNVWZhkm1wS7rdQKJCQ5GwFKfQKHkU$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llian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97467C"/>
      </a:accent1>
      <a:accent2>
        <a:srgbClr val="B78EA3"/>
      </a:accent2>
      <a:accent3>
        <a:srgbClr val="95CC79"/>
      </a:accent3>
      <a:accent4>
        <a:srgbClr val="1D8CC8"/>
      </a:accent4>
      <a:accent5>
        <a:srgbClr val="35B2B4"/>
      </a:accent5>
      <a:accent6>
        <a:srgbClr val="8D9EAE"/>
      </a:accent6>
      <a:hlink>
        <a:srgbClr val="C888B2"/>
      </a:hlink>
      <a:folHlink>
        <a:srgbClr val="7E9CB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Ilse Van der Straeten</dc:creator>
  <dc:description/>
  <cp:lastModifiedBy>Ilse Van der Straeten</cp:lastModifiedBy>
  <cp:revision>3</cp:revision>
  <dcterms:created xsi:type="dcterms:W3CDTF">2023-05-12T10:00:00Z</dcterms:created>
  <dcterms:modified xsi:type="dcterms:W3CDTF">2023-05-12T11:40:00Z</dcterms:modified>
</cp:coreProperties>
</file>